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55B7AFE0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2D2AB3">
        <w:rPr>
          <w:b/>
          <w:lang w:val="bg-BG" w:eastAsia="bg-BG"/>
        </w:rPr>
        <w:t>123</w:t>
      </w:r>
      <w:r w:rsidR="004E1C9E">
        <w:rPr>
          <w:b/>
          <w:lang w:val="bg-BG" w:eastAsia="bg-BG"/>
        </w:rPr>
        <w:t>2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4352F7">
        <w:rPr>
          <w:b/>
          <w:lang w:eastAsia="bg-BG"/>
        </w:rPr>
        <w:t>0</w:t>
      </w:r>
      <w:r w:rsidR="002D2AB3">
        <w:rPr>
          <w:b/>
          <w:lang w:val="bg-BG" w:eastAsia="bg-BG"/>
        </w:rPr>
        <w:t>1</w:t>
      </w:r>
      <w:r w:rsidR="00B108AA">
        <w:rPr>
          <w:b/>
          <w:lang w:val="bg-BG" w:eastAsia="bg-BG"/>
        </w:rPr>
        <w:t>.</w:t>
      </w:r>
      <w:r w:rsidR="004352F7">
        <w:rPr>
          <w:b/>
          <w:lang w:eastAsia="bg-BG"/>
        </w:rPr>
        <w:t>1</w:t>
      </w:r>
      <w:r w:rsidR="002D2AB3">
        <w:rPr>
          <w:b/>
          <w:lang w:val="bg-BG" w:eastAsia="bg-BG"/>
        </w:rPr>
        <w:t>2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FA15B0">
        <w:rPr>
          <w:b/>
          <w:lang w:val="bg-BG" w:eastAsia="bg-BG"/>
        </w:rPr>
        <w:t>2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0A2F6087" w14:textId="77777777" w:rsidR="004E1C9E" w:rsidRDefault="004E1C9E" w:rsidP="004E1C9E">
      <w:pPr>
        <w:ind w:right="-1" w:firstLine="851"/>
        <w:jc w:val="both"/>
        <w:rPr>
          <w:lang w:val="bg-BG"/>
        </w:rPr>
      </w:pPr>
      <w:proofErr w:type="spellStart"/>
      <w:r w:rsidRPr="009E5F85">
        <w:rPr>
          <w:b/>
          <w:color w:val="000000"/>
          <w:lang w:val="ru-RU"/>
        </w:rPr>
        <w:t>Изработването</w:t>
      </w:r>
      <w:proofErr w:type="spellEnd"/>
      <w:r w:rsidRPr="009E5F85">
        <w:rPr>
          <w:b/>
          <w:color w:val="000000"/>
          <w:lang w:val="ru-RU"/>
        </w:rPr>
        <w:t xml:space="preserve"> на </w:t>
      </w:r>
      <w:r w:rsidRPr="00EA05BB">
        <w:rPr>
          <w:b/>
          <w:lang w:val="bg-BG"/>
        </w:rPr>
        <w:t xml:space="preserve">Подробен устройствен план – план за </w:t>
      </w:r>
      <w:r>
        <w:rPr>
          <w:b/>
          <w:lang w:val="bg-BG"/>
        </w:rPr>
        <w:t xml:space="preserve">регулация и </w:t>
      </w:r>
      <w:r w:rsidRPr="00EA05BB">
        <w:rPr>
          <w:b/>
          <w:lang w:val="bg-BG"/>
        </w:rPr>
        <w:t>застрояване</w:t>
      </w:r>
      <w:r w:rsidRPr="00F37EDA">
        <w:rPr>
          <w:lang w:val="bg-BG"/>
        </w:rPr>
        <w:t xml:space="preserve"> </w:t>
      </w:r>
      <w:proofErr w:type="gramStart"/>
      <w:r w:rsidRPr="00F37EDA">
        <w:rPr>
          <w:lang w:val="bg-BG"/>
        </w:rPr>
        <w:t xml:space="preserve">за </w:t>
      </w:r>
      <w:r>
        <w:rPr>
          <w:lang w:val="bg-BG" w:eastAsia="bg-BG"/>
        </w:rPr>
        <w:t xml:space="preserve"> </w:t>
      </w:r>
      <w:r>
        <w:rPr>
          <w:lang w:val="bg-BG"/>
        </w:rPr>
        <w:t>промяна</w:t>
      </w:r>
      <w:proofErr w:type="gramEnd"/>
      <w:r>
        <w:rPr>
          <w:lang w:val="bg-BG"/>
        </w:rPr>
        <w:t xml:space="preserve"> на граница между УПИ</w:t>
      </w:r>
      <w:r>
        <w:t xml:space="preserve"> II</w:t>
      </w:r>
      <w:r>
        <w:rPr>
          <w:lang w:val="bg-BG"/>
        </w:rPr>
        <w:t xml:space="preserve">  и УПИ</w:t>
      </w:r>
      <w:r>
        <w:t xml:space="preserve"> IX</w:t>
      </w:r>
      <w:r>
        <w:rPr>
          <w:lang w:val="bg-BG"/>
        </w:rPr>
        <w:t>, кв.131 по регулационния план на гр. Севлиево при спазване на следните устройствени показатели :</w:t>
      </w:r>
    </w:p>
    <w:p w14:paraId="5696CA66" w14:textId="77777777" w:rsidR="004E1C9E" w:rsidRDefault="004E1C9E" w:rsidP="004E1C9E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Устройствена зона – </w:t>
      </w:r>
      <w:proofErr w:type="spellStart"/>
      <w:r>
        <w:rPr>
          <w:lang w:val="bg-BG"/>
        </w:rPr>
        <w:t>Пп</w:t>
      </w:r>
      <w:proofErr w:type="spellEnd"/>
      <w:r>
        <w:rPr>
          <w:lang w:val="bg-BG"/>
        </w:rPr>
        <w:t>/Предимно производствена/;</w:t>
      </w:r>
    </w:p>
    <w:p w14:paraId="71DF7D19" w14:textId="77777777" w:rsidR="004E1C9E" w:rsidRDefault="004E1C9E" w:rsidP="004E1C9E">
      <w:pPr>
        <w:ind w:right="-1" w:firstLine="851"/>
        <w:jc w:val="both"/>
        <w:rPr>
          <w:lang w:val="bg-BG" w:eastAsia="bg-BG"/>
        </w:rPr>
      </w:pPr>
      <w:r>
        <w:rPr>
          <w:lang w:val="bg-BG"/>
        </w:rPr>
        <w:t xml:space="preserve">          </w:t>
      </w:r>
      <w:r>
        <w:rPr>
          <w:lang w:val="bg-BG" w:eastAsia="bg-BG"/>
        </w:rPr>
        <w:t>- Начин на застрояване – свободно и свързано;</w:t>
      </w:r>
    </w:p>
    <w:p w14:paraId="25CF2451" w14:textId="77777777" w:rsidR="004E1C9E" w:rsidRDefault="004E1C9E" w:rsidP="004E1C9E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–средно  с височина до 15,00м;</w:t>
      </w:r>
    </w:p>
    <w:p w14:paraId="16B0F133" w14:textId="77777777" w:rsidR="004E1C9E" w:rsidRDefault="004E1C9E" w:rsidP="004E1C9E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80%</w:t>
      </w:r>
    </w:p>
    <w:p w14:paraId="1D21E6BB" w14:textId="77777777" w:rsidR="004E1C9E" w:rsidRDefault="004E1C9E" w:rsidP="004E1C9E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2,5</w:t>
      </w:r>
    </w:p>
    <w:p w14:paraId="389D4610" w14:textId="77777777" w:rsidR="004E1C9E" w:rsidRDefault="004E1C9E" w:rsidP="004E1C9E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20%;</w:t>
      </w:r>
    </w:p>
    <w:p w14:paraId="04959B26" w14:textId="77777777" w:rsidR="004E1C9E" w:rsidRDefault="004E1C9E" w:rsidP="004E1C9E">
      <w:pPr>
        <w:ind w:right="-1" w:firstLine="851"/>
        <w:jc w:val="both"/>
        <w:rPr>
          <w:lang w:val="bg-BG"/>
        </w:rPr>
      </w:pPr>
      <w:r>
        <w:rPr>
          <w:rFonts w:eastAsia="Calibri"/>
          <w:lang w:val="bg-BG"/>
        </w:rPr>
        <w:t>П</w:t>
      </w:r>
      <w:r w:rsidRPr="00F438A5">
        <w:rPr>
          <w:rFonts w:eastAsia="Calibri"/>
          <w:lang w:val="bg-BG"/>
        </w:rPr>
        <w:t>аркиране и гариране, съобразно правилата и нормите на чл.43 от ЗУТ</w:t>
      </w:r>
      <w:r>
        <w:rPr>
          <w:rFonts w:eastAsia="Calibri"/>
          <w:lang w:val="bg-BG"/>
        </w:rPr>
        <w:t xml:space="preserve"> – на 15 работника едно паркомясто.</w:t>
      </w:r>
    </w:p>
    <w:p w14:paraId="7A6DB148" w14:textId="77777777" w:rsidR="004E1C9E" w:rsidRPr="00CB7F57" w:rsidRDefault="004E1C9E" w:rsidP="004E1C9E">
      <w:pPr>
        <w:ind w:right="-1" w:firstLine="851"/>
        <w:jc w:val="both"/>
        <w:rPr>
          <w:lang w:val="bg-BG"/>
        </w:rPr>
      </w:pPr>
      <w:r>
        <w:rPr>
          <w:lang w:val="bg-BG"/>
        </w:rPr>
        <w:t>Озеленяването да е в съответствие с чл.19, ал.2 от Наредба 7</w:t>
      </w:r>
      <w:r w:rsidRPr="00670266">
        <w:rPr>
          <w:rFonts w:ascii="Verdana" w:hAnsi="Verdana"/>
        </w:rPr>
        <w:t xml:space="preserve"> </w:t>
      </w:r>
      <w:proofErr w:type="spellStart"/>
      <w:r w:rsidRPr="00670266">
        <w:t>за</w:t>
      </w:r>
      <w:proofErr w:type="spellEnd"/>
      <w:r w:rsidRPr="00670266">
        <w:t xml:space="preserve"> </w:t>
      </w:r>
      <w:proofErr w:type="spellStart"/>
      <w:r w:rsidRPr="00670266">
        <w:t>правила</w:t>
      </w:r>
      <w:proofErr w:type="spellEnd"/>
      <w:r w:rsidRPr="00670266">
        <w:t xml:space="preserve"> и </w:t>
      </w:r>
      <w:proofErr w:type="spellStart"/>
      <w:r w:rsidRPr="00670266">
        <w:t>нормативи</w:t>
      </w:r>
      <w:proofErr w:type="spellEnd"/>
      <w:r w:rsidRPr="00670266">
        <w:t xml:space="preserve"> </w:t>
      </w:r>
      <w:proofErr w:type="spellStart"/>
      <w:r w:rsidRPr="00670266">
        <w:t>за</w:t>
      </w:r>
      <w:proofErr w:type="spellEnd"/>
      <w:r w:rsidRPr="00670266">
        <w:t xml:space="preserve"> </w:t>
      </w:r>
      <w:proofErr w:type="spellStart"/>
      <w:r w:rsidRPr="00670266">
        <w:t>устройство</w:t>
      </w:r>
      <w:proofErr w:type="spellEnd"/>
      <w:r w:rsidRPr="00670266">
        <w:t xml:space="preserve"> </w:t>
      </w:r>
      <w:proofErr w:type="spellStart"/>
      <w:r w:rsidRPr="00670266">
        <w:t>на</w:t>
      </w:r>
      <w:proofErr w:type="spellEnd"/>
      <w:r w:rsidRPr="00670266">
        <w:t xml:space="preserve"> </w:t>
      </w:r>
      <w:proofErr w:type="spellStart"/>
      <w:r w:rsidRPr="00670266">
        <w:t>отделните</w:t>
      </w:r>
      <w:proofErr w:type="spellEnd"/>
      <w:r w:rsidRPr="00670266">
        <w:t xml:space="preserve"> </w:t>
      </w:r>
      <w:proofErr w:type="spellStart"/>
      <w:r w:rsidRPr="00670266">
        <w:t>видове</w:t>
      </w:r>
      <w:proofErr w:type="spellEnd"/>
      <w:r w:rsidRPr="00670266">
        <w:t xml:space="preserve"> </w:t>
      </w:r>
      <w:proofErr w:type="spellStart"/>
      <w:r w:rsidRPr="00670266">
        <w:t>територии</w:t>
      </w:r>
      <w:proofErr w:type="spellEnd"/>
      <w:r w:rsidRPr="00670266">
        <w:t xml:space="preserve"> и </w:t>
      </w:r>
      <w:proofErr w:type="spellStart"/>
      <w:r w:rsidRPr="00670266">
        <w:t>устройствени</w:t>
      </w:r>
      <w:proofErr w:type="spellEnd"/>
      <w:r w:rsidRPr="00670266">
        <w:t xml:space="preserve"> </w:t>
      </w:r>
      <w:proofErr w:type="spellStart"/>
      <w:r w:rsidRPr="00670266">
        <w:t>зони</w:t>
      </w:r>
      <w:proofErr w:type="spellEnd"/>
      <w:r>
        <w:rPr>
          <w:lang w:val="bg-BG"/>
        </w:rPr>
        <w:t>.</w:t>
      </w:r>
    </w:p>
    <w:p w14:paraId="5D370500" w14:textId="77777777" w:rsidR="004E1C9E" w:rsidRDefault="004E1C9E" w:rsidP="004E1C9E">
      <w:pPr>
        <w:ind w:right="-1" w:firstLine="851"/>
        <w:jc w:val="both"/>
        <w:rPr>
          <w:lang w:val="bg-BG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одобрява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представеното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възложителя</w:t>
      </w:r>
      <w:proofErr w:type="spellEnd"/>
      <w:r>
        <w:rPr>
          <w:lang w:val="ru-RU"/>
        </w:rPr>
        <w:t xml:space="preserve"> Задание </w:t>
      </w:r>
      <w:proofErr w:type="spellStart"/>
      <w:r>
        <w:t>по</w:t>
      </w:r>
      <w:proofErr w:type="spellEnd"/>
      <w:r>
        <w:t xml:space="preserve"> чл.125, ал.1, ал.2 и ал.3 </w:t>
      </w:r>
      <w:proofErr w:type="spellStart"/>
      <w:r>
        <w:t>от</w:t>
      </w:r>
      <w:proofErr w:type="spellEnd"/>
      <w:r>
        <w:t xml:space="preserve"> ЗУТ.</w:t>
      </w:r>
    </w:p>
    <w:p w14:paraId="22C7B5EE" w14:textId="00ED0C63" w:rsidR="004E1C9E" w:rsidRDefault="004E1C9E" w:rsidP="004E1C9E">
      <w:pPr>
        <w:ind w:right="-1" w:firstLine="851"/>
        <w:jc w:val="both"/>
        <w:rPr>
          <w:lang w:val="bg-BG"/>
        </w:rPr>
      </w:pPr>
      <w:proofErr w:type="spellStart"/>
      <w:r>
        <w:t>Измененията</w:t>
      </w:r>
      <w:proofErr w:type="spellEnd"/>
      <w:r>
        <w:t xml:space="preserve"> в </w:t>
      </w:r>
      <w:proofErr w:type="spellStart"/>
      <w:r>
        <w:t>действащите</w:t>
      </w:r>
      <w:proofErr w:type="spellEnd"/>
      <w:r>
        <w:t xml:space="preserve"> ПУП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процедира</w:t>
      </w:r>
      <w:bookmarkStart w:id="0" w:name="_GoBack"/>
      <w:bookmarkEnd w:id="0"/>
      <w:proofErr w:type="spellEnd"/>
      <w:r>
        <w:t xml:space="preserve"> с </w:t>
      </w:r>
      <w:proofErr w:type="spellStart"/>
      <w:r>
        <w:t>обем</w:t>
      </w:r>
      <w:proofErr w:type="spellEnd"/>
      <w:r>
        <w:t xml:space="preserve"> и </w:t>
      </w:r>
      <w:proofErr w:type="spellStart"/>
      <w:r>
        <w:t>съдържание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ПУП - П</w:t>
      </w:r>
      <w:r>
        <w:rPr>
          <w:lang w:val="bg-BG"/>
        </w:rPr>
        <w:t>Р</w:t>
      </w:r>
      <w:r>
        <w:t xml:space="preserve">З </w:t>
      </w:r>
      <w:proofErr w:type="spellStart"/>
      <w:r>
        <w:t>по</w:t>
      </w:r>
      <w:proofErr w:type="spellEnd"/>
      <w:r>
        <w:t xml:space="preserve"> чл.110, ал.1, т.</w:t>
      </w:r>
      <w:r>
        <w:rPr>
          <w:lang w:val="bg-BG"/>
        </w:rPr>
        <w:t>1 с обхват</w:t>
      </w:r>
      <w:r>
        <w:t>:</w:t>
      </w:r>
      <w:r>
        <w:rPr>
          <w:lang w:val="bg-BG"/>
        </w:rPr>
        <w:t xml:space="preserve"> УПИ</w:t>
      </w:r>
      <w:r>
        <w:t xml:space="preserve"> II</w:t>
      </w:r>
      <w:r>
        <w:rPr>
          <w:lang w:val="bg-BG"/>
        </w:rPr>
        <w:t xml:space="preserve">  и УПИ</w:t>
      </w:r>
      <w:r>
        <w:t xml:space="preserve"> IX</w:t>
      </w:r>
      <w:r>
        <w:rPr>
          <w:lang w:val="bg-BG"/>
        </w:rPr>
        <w:t>, кв.131 по регулационния план на гр. Севлиево.</w:t>
      </w:r>
    </w:p>
    <w:p w14:paraId="629B38A3" w14:textId="77777777" w:rsidR="004E1C9E" w:rsidRDefault="004E1C9E" w:rsidP="004E1C9E">
      <w:pPr>
        <w:ind w:right="-1" w:firstLine="851"/>
        <w:jc w:val="both"/>
      </w:pPr>
      <w:proofErr w:type="spellStart"/>
      <w:r>
        <w:t>Изменението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действащи</w:t>
      </w:r>
      <w:proofErr w:type="spellEnd"/>
      <w:r>
        <w:rPr>
          <w:lang w:val="bg-BG"/>
        </w:rPr>
        <w:t>я</w:t>
      </w:r>
      <w:r>
        <w:t xml:space="preserve"> </w:t>
      </w:r>
      <w:proofErr w:type="spellStart"/>
      <w:r>
        <w:t>подроб</w:t>
      </w:r>
      <w:r>
        <w:rPr>
          <w:lang w:val="bg-BG"/>
        </w:rPr>
        <w:t>ен</w:t>
      </w:r>
      <w:proofErr w:type="spellEnd"/>
      <w:r>
        <w:t xml:space="preserve"> </w:t>
      </w:r>
      <w:proofErr w:type="spellStart"/>
      <w:r>
        <w:t>устройствен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извърши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вярна</w:t>
      </w:r>
      <w:proofErr w:type="spellEnd"/>
      <w:r>
        <w:t xml:space="preserve"> </w:t>
      </w:r>
      <w:proofErr w:type="spellStart"/>
      <w:r>
        <w:t>кадастрална</w:t>
      </w:r>
      <w:proofErr w:type="spellEnd"/>
      <w:r>
        <w:t xml:space="preserve"> </w:t>
      </w:r>
      <w:r>
        <w:rPr>
          <w:lang w:val="bg-BG"/>
        </w:rPr>
        <w:t>основа</w:t>
      </w:r>
      <w:r>
        <w:rPr>
          <w:b/>
          <w:bCs/>
          <w:lang w:val="bg-BG"/>
        </w:rPr>
        <w:t>.</w:t>
      </w:r>
    </w:p>
    <w:p w14:paraId="77D8A27F" w14:textId="77777777" w:rsidR="004E1C9E" w:rsidRDefault="004E1C9E" w:rsidP="004E1C9E">
      <w:pPr>
        <w:ind w:firstLine="851"/>
        <w:jc w:val="both"/>
      </w:pPr>
      <w:proofErr w:type="spellStart"/>
      <w:r>
        <w:t>Проектното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устройствените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чл.18, чл.25 и чл.110, ал.1, т.</w:t>
      </w:r>
      <w:r>
        <w:rPr>
          <w:lang w:val="bg-BG"/>
        </w:rPr>
        <w:t xml:space="preserve">1 </w:t>
      </w:r>
      <w:proofErr w:type="spellStart"/>
      <w:r>
        <w:t>от</w:t>
      </w:r>
      <w:proofErr w:type="spellEnd"/>
      <w:r>
        <w:t xml:space="preserve"> ЗУТ,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реквизитите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ПУП - </w:t>
      </w:r>
      <w:proofErr w:type="gramStart"/>
      <w:r>
        <w:t>П</w:t>
      </w:r>
      <w:r>
        <w:rPr>
          <w:lang w:val="bg-BG"/>
        </w:rPr>
        <w:t>Р</w:t>
      </w:r>
      <w:r>
        <w:t xml:space="preserve">З </w:t>
      </w:r>
      <w:r>
        <w:rPr>
          <w:lang w:val="bg-BG"/>
        </w:rPr>
        <w:t xml:space="preserve"> от</w:t>
      </w:r>
      <w:proofErr w:type="gramEnd"/>
      <w:r>
        <w:rPr>
          <w:lang w:val="bg-BG"/>
        </w:rPr>
        <w:t xml:space="preserve"> </w:t>
      </w:r>
      <w:proofErr w:type="spellStart"/>
      <w:r>
        <w:t>Нар</w:t>
      </w:r>
      <w:r>
        <w:rPr>
          <w:lang w:val="bg-BG"/>
        </w:rPr>
        <w:t>едба</w:t>
      </w:r>
      <w:proofErr w:type="spellEnd"/>
      <w:r>
        <w:rPr>
          <w:lang w:val="bg-BG"/>
        </w:rPr>
        <w:t xml:space="preserve"> </w:t>
      </w:r>
      <w:r>
        <w:t xml:space="preserve">№8 </w:t>
      </w:r>
      <w:proofErr w:type="spellStart"/>
      <w:r>
        <w:t>за</w:t>
      </w:r>
      <w:proofErr w:type="spellEnd"/>
      <w:r>
        <w:t xml:space="preserve"> ОСУП.</w:t>
      </w:r>
    </w:p>
    <w:p w14:paraId="4CDEE7CF" w14:textId="77777777" w:rsidR="004E1C9E" w:rsidRDefault="004E1C9E" w:rsidP="004E1C9E">
      <w:pPr>
        <w:ind w:firstLine="851"/>
        <w:jc w:val="both"/>
        <w:rPr>
          <w:lang w:val="bg-BG"/>
        </w:rPr>
      </w:pPr>
      <w:r>
        <w:rPr>
          <w:lang w:val="bg-BG"/>
        </w:rPr>
        <w:t>На основание чл.128, ал.6, във връзка с чл.127, ал.2 от ЗУТ, Възложителят за своя сметка следва да съгласува проектите за подробни устройствени планове със заинтересуваните централни и териториални администрации, а при необходимост - и със специализираните контролни органи.</w:t>
      </w:r>
    </w:p>
    <w:p w14:paraId="1E6FCBD7" w14:textId="77777777" w:rsidR="004E1C9E" w:rsidRDefault="004E1C9E" w:rsidP="004E1C9E">
      <w:pPr>
        <w:ind w:firstLine="851"/>
        <w:jc w:val="both"/>
        <w:rPr>
          <w:lang w:val="bg-BG"/>
        </w:rPr>
      </w:pPr>
      <w:r>
        <w:rPr>
          <w:lang w:val="bg-BG"/>
        </w:rPr>
        <w:t>Проектирането да се извърши от правоспособни проектанти по чл.230 от ЗУТ, чрез възлагане от заинтересуваните лица.</w:t>
      </w:r>
    </w:p>
    <w:p w14:paraId="41EBB033" w14:textId="77777777" w:rsidR="004E1C9E" w:rsidRDefault="004E1C9E" w:rsidP="004E1C9E">
      <w:pPr>
        <w:ind w:firstLine="851"/>
        <w:jc w:val="both"/>
        <w:rPr>
          <w:lang w:val="ru-RU"/>
        </w:rPr>
      </w:pPr>
      <w:proofErr w:type="spellStart"/>
      <w:r>
        <w:rPr>
          <w:lang w:val="ru-RU"/>
        </w:rPr>
        <w:t>Разрешението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впише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служебно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регистъра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общинската</w:t>
      </w:r>
      <w:proofErr w:type="spellEnd"/>
      <w:r>
        <w:rPr>
          <w:lang w:val="ru-RU"/>
        </w:rPr>
        <w:t xml:space="preserve"> администрация по чл.5, ал.5 от ЗУТ.</w:t>
      </w:r>
    </w:p>
    <w:p w14:paraId="09D37E1B" w14:textId="77777777" w:rsidR="004E1C9E" w:rsidRDefault="004E1C9E" w:rsidP="004E1C9E">
      <w:pPr>
        <w:ind w:firstLine="851"/>
        <w:jc w:val="both"/>
        <w:rPr>
          <w:lang w:val="ru-RU"/>
        </w:rPr>
      </w:pPr>
      <w:r>
        <w:rPr>
          <w:lang w:val="ru-RU"/>
        </w:rPr>
        <w:t xml:space="preserve">На основание чл.124б от ЗУТ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да се разгласи с </w:t>
      </w:r>
      <w:proofErr w:type="spellStart"/>
      <w:r>
        <w:rPr>
          <w:lang w:val="ru-RU"/>
        </w:rPr>
        <w:t>обявление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поставено</w:t>
      </w:r>
      <w:proofErr w:type="spellEnd"/>
      <w:r>
        <w:rPr>
          <w:lang w:val="ru-RU"/>
        </w:rPr>
        <w:t xml:space="preserve"> на определено за </w:t>
      </w:r>
      <w:proofErr w:type="spellStart"/>
      <w:r>
        <w:rPr>
          <w:lang w:val="ru-RU"/>
        </w:rPr>
        <w:t>това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място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сградата</w:t>
      </w:r>
      <w:proofErr w:type="spellEnd"/>
      <w:r>
        <w:rPr>
          <w:lang w:val="ru-RU"/>
        </w:rPr>
        <w:t xml:space="preserve"> на Община </w:t>
      </w:r>
      <w:proofErr w:type="spellStart"/>
      <w:r>
        <w:rPr>
          <w:lang w:val="ru-RU"/>
        </w:rPr>
        <w:t>Севлиево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и на </w:t>
      </w:r>
      <w:proofErr w:type="spellStart"/>
      <w:r>
        <w:rPr>
          <w:lang w:val="ru-RU"/>
        </w:rPr>
        <w:t>други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подходящи</w:t>
      </w:r>
      <w:proofErr w:type="spellEnd"/>
      <w:r>
        <w:rPr>
          <w:lang w:val="ru-RU"/>
        </w:rPr>
        <w:t xml:space="preserve"> места в </w:t>
      </w:r>
      <w:proofErr w:type="spellStart"/>
      <w:r>
        <w:rPr>
          <w:lang w:val="ru-RU"/>
        </w:rPr>
        <w:t>съответната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територия</w:t>
      </w:r>
      <w:proofErr w:type="spellEnd"/>
      <w:r>
        <w:rPr>
          <w:lang w:val="ru-RU"/>
        </w:rPr>
        <w:t xml:space="preserve"> - предмет </w:t>
      </w:r>
      <w:proofErr w:type="gramStart"/>
      <w:r>
        <w:rPr>
          <w:lang w:val="ru-RU"/>
        </w:rPr>
        <w:t>на плана</w:t>
      </w:r>
      <w:proofErr w:type="gramEnd"/>
      <w:r>
        <w:rPr>
          <w:lang w:val="ru-RU"/>
        </w:rPr>
        <w:t xml:space="preserve">, и се </w:t>
      </w:r>
      <w:proofErr w:type="spellStart"/>
      <w:r>
        <w:rPr>
          <w:lang w:val="ru-RU"/>
        </w:rPr>
        <w:t>публикуват</w:t>
      </w:r>
      <w:proofErr w:type="spellEnd"/>
      <w:r>
        <w:rPr>
          <w:lang w:val="ru-RU"/>
        </w:rPr>
        <w:t xml:space="preserve"> на интернет </w:t>
      </w:r>
      <w:proofErr w:type="spellStart"/>
      <w:r>
        <w:rPr>
          <w:lang w:val="ru-RU"/>
        </w:rPr>
        <w:t>страницата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общината</w:t>
      </w:r>
      <w:proofErr w:type="spellEnd"/>
      <w:r>
        <w:rPr>
          <w:color w:val="FF0000"/>
          <w:lang w:val="ru-RU"/>
        </w:rPr>
        <w:t>.</w:t>
      </w:r>
    </w:p>
    <w:p w14:paraId="119982AA" w14:textId="77777777" w:rsidR="004E1C9E" w:rsidRDefault="004E1C9E" w:rsidP="004E1C9E">
      <w:pPr>
        <w:ind w:firstLine="851"/>
        <w:jc w:val="both"/>
        <w:rPr>
          <w:lang w:val="ru-RU"/>
        </w:rPr>
      </w:pPr>
      <w:r>
        <w:rPr>
          <w:lang w:val="ru-RU"/>
        </w:rPr>
        <w:t xml:space="preserve">На основание чл.124б, ал.4 от ЗУТ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не подлежи на </w:t>
      </w:r>
      <w:proofErr w:type="spellStart"/>
      <w:r>
        <w:rPr>
          <w:lang w:val="ru-RU"/>
        </w:rPr>
        <w:t>оспорване</w:t>
      </w:r>
      <w:proofErr w:type="spellEnd"/>
      <w:r>
        <w:rPr>
          <w:lang w:val="ru-RU"/>
        </w:rPr>
        <w:t>.</w:t>
      </w:r>
    </w:p>
    <w:p w14:paraId="493677B8" w14:textId="77777777" w:rsidR="004E1C9E" w:rsidRDefault="004E1C9E" w:rsidP="004E1C9E">
      <w:pPr>
        <w:ind w:firstLine="851"/>
        <w:jc w:val="both"/>
        <w:rPr>
          <w:lang w:val="ru-RU"/>
        </w:rPr>
      </w:pPr>
      <w:r>
        <w:rPr>
          <w:lang w:val="ru-RU"/>
        </w:rPr>
        <w:lastRenderedPageBreak/>
        <w:t xml:space="preserve">На основание чл.135, ал.6 от ЗУТ се </w:t>
      </w:r>
      <w:proofErr w:type="spellStart"/>
      <w:r>
        <w:rPr>
          <w:lang w:val="ru-RU"/>
        </w:rPr>
        <w:t>спира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приложението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действащия</w:t>
      </w:r>
      <w:proofErr w:type="spellEnd"/>
      <w:r>
        <w:rPr>
          <w:lang w:val="ru-RU"/>
        </w:rPr>
        <w:t xml:space="preserve"> ПУП, за частите, за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отнася</w:t>
      </w:r>
      <w:proofErr w:type="spellEnd"/>
      <w:r>
        <w:rPr>
          <w:lang w:val="ru-RU"/>
        </w:rPr>
        <w:t>.</w:t>
      </w:r>
    </w:p>
    <w:p w14:paraId="67DE0680" w14:textId="3BD5469B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4352F7">
        <w:rPr>
          <w:lang w:eastAsia="bg-BG"/>
        </w:rPr>
        <w:t>0</w:t>
      </w:r>
      <w:r w:rsidR="002D2AB3">
        <w:rPr>
          <w:lang w:val="bg-BG" w:eastAsia="bg-BG"/>
        </w:rPr>
        <w:t>1</w:t>
      </w:r>
      <w:r w:rsidR="00D3098A">
        <w:rPr>
          <w:lang w:val="bg-BG" w:eastAsia="bg-BG"/>
        </w:rPr>
        <w:t>.</w:t>
      </w:r>
      <w:r w:rsidR="004352F7">
        <w:rPr>
          <w:lang w:eastAsia="bg-BG"/>
        </w:rPr>
        <w:t>1</w:t>
      </w:r>
      <w:r w:rsidR="002D2AB3">
        <w:rPr>
          <w:lang w:val="bg-BG" w:eastAsia="bg-BG"/>
        </w:rPr>
        <w:t>2</w:t>
      </w:r>
      <w:r>
        <w:rPr>
          <w:lang w:val="bg-BG" w:eastAsia="bg-BG"/>
        </w:rPr>
        <w:t>.202</w:t>
      </w:r>
      <w:r w:rsidR="00FA15B0">
        <w:rPr>
          <w:lang w:val="bg-BG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B27FF" w14:textId="77777777" w:rsidR="004735D6" w:rsidRDefault="004735D6">
      <w:r>
        <w:separator/>
      </w:r>
    </w:p>
  </w:endnote>
  <w:endnote w:type="continuationSeparator" w:id="0">
    <w:p w14:paraId="6A945517" w14:textId="77777777" w:rsidR="004735D6" w:rsidRDefault="0047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95F0B" w14:textId="77777777" w:rsidR="004735D6" w:rsidRDefault="004735D6">
      <w:r>
        <w:separator/>
      </w:r>
    </w:p>
  </w:footnote>
  <w:footnote w:type="continuationSeparator" w:id="0">
    <w:p w14:paraId="6D1D3BE0" w14:textId="77777777" w:rsidR="004735D6" w:rsidRDefault="00473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13B0"/>
    <w:rsid w:val="000973EF"/>
    <w:rsid w:val="000B3B70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D2AB3"/>
    <w:rsid w:val="002E4187"/>
    <w:rsid w:val="002F1280"/>
    <w:rsid w:val="002F27A9"/>
    <w:rsid w:val="00313DA4"/>
    <w:rsid w:val="003338A7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352F7"/>
    <w:rsid w:val="00443714"/>
    <w:rsid w:val="00445988"/>
    <w:rsid w:val="00460C26"/>
    <w:rsid w:val="0046384E"/>
    <w:rsid w:val="004666F9"/>
    <w:rsid w:val="004735D6"/>
    <w:rsid w:val="004749E3"/>
    <w:rsid w:val="004A188A"/>
    <w:rsid w:val="004A417E"/>
    <w:rsid w:val="004A4F7B"/>
    <w:rsid w:val="004E1C9E"/>
    <w:rsid w:val="004F0533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C31D4"/>
    <w:rsid w:val="005D2809"/>
    <w:rsid w:val="005E2769"/>
    <w:rsid w:val="005F1BF1"/>
    <w:rsid w:val="0066075E"/>
    <w:rsid w:val="00682E2A"/>
    <w:rsid w:val="00683DFF"/>
    <w:rsid w:val="006A02EE"/>
    <w:rsid w:val="006C6FA3"/>
    <w:rsid w:val="006E6A61"/>
    <w:rsid w:val="00731F31"/>
    <w:rsid w:val="0073558E"/>
    <w:rsid w:val="00743FB6"/>
    <w:rsid w:val="00772FF1"/>
    <w:rsid w:val="00774374"/>
    <w:rsid w:val="00787DE0"/>
    <w:rsid w:val="007A5B54"/>
    <w:rsid w:val="007B6130"/>
    <w:rsid w:val="007C6366"/>
    <w:rsid w:val="007D36D3"/>
    <w:rsid w:val="007D79DC"/>
    <w:rsid w:val="007F15A3"/>
    <w:rsid w:val="007F3554"/>
    <w:rsid w:val="007F57BA"/>
    <w:rsid w:val="00804814"/>
    <w:rsid w:val="00822625"/>
    <w:rsid w:val="00830403"/>
    <w:rsid w:val="00844081"/>
    <w:rsid w:val="00846B40"/>
    <w:rsid w:val="008522FB"/>
    <w:rsid w:val="00854134"/>
    <w:rsid w:val="0085518E"/>
    <w:rsid w:val="00860B32"/>
    <w:rsid w:val="008740DE"/>
    <w:rsid w:val="008A0D5C"/>
    <w:rsid w:val="008B2C04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E649E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C4BED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14888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056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A12A0"/>
    <w:rsid w:val="00FA15B0"/>
    <w:rsid w:val="00FB3070"/>
    <w:rsid w:val="00FD191C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0D79-63F0-4F80-B8FF-14734982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2609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2022-12-01T12:16:00Z</dcterms:created>
  <dcterms:modified xsi:type="dcterms:W3CDTF">2022-12-01T12:16:00Z</dcterms:modified>
</cp:coreProperties>
</file>